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95"/>
        <w:gridCol w:w="2031"/>
        <w:gridCol w:w="2062"/>
        <w:gridCol w:w="3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0" w:hRule="atLeast"/>
        </w:trPr>
        <w:tc>
          <w:tcPr>
            <w:tcW w:w="9240" w:type="dxa"/>
            <w:gridSpan w:val="4"/>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b/>
                <w:i w:val="0"/>
                <w:color w:val="000000"/>
                <w:sz w:val="21"/>
                <w:szCs w:val="21"/>
                <w:u w:val="none"/>
              </w:rPr>
            </w:pPr>
            <w:r>
              <w:rPr>
                <w:rFonts w:hint="eastAsia" w:ascii="方正小标宋_GBK" w:hAnsi="方正小标宋_GBK" w:eastAsia="方正小标宋_GBK" w:cs="方正小标宋_GBK"/>
                <w:b/>
                <w:i w:val="0"/>
                <w:color w:val="000000"/>
                <w:kern w:val="0"/>
                <w:sz w:val="24"/>
                <w:szCs w:val="24"/>
                <w:u w:val="none"/>
                <w:lang w:val="en-US" w:eastAsia="zh-CN" w:bidi="ar"/>
              </w:rPr>
              <w:t>投标人报名登记表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ascii="仿宋_GB2312" w:hAnsi="宋体" w:eastAsia="仿宋_GB2312" w:cs="仿宋_GB2312"/>
                <w:i w:val="0"/>
                <w:color w:val="000000"/>
                <w:sz w:val="21"/>
                <w:szCs w:val="21"/>
                <w:u w:val="none"/>
              </w:rPr>
            </w:pPr>
            <w:bookmarkStart w:id="0" w:name="_GoBack" w:colFirst="1" w:colLast="3"/>
            <w:r>
              <w:rPr>
                <w:rFonts w:hint="eastAsia" w:ascii="仿宋_GB2312" w:hAnsi="宋体" w:eastAsia="仿宋_GB2312" w:cs="仿宋_GB2312"/>
                <w:i w:val="0"/>
                <w:color w:val="000000"/>
                <w:kern w:val="0"/>
                <w:sz w:val="21"/>
                <w:szCs w:val="21"/>
                <w:u w:val="none"/>
                <w:lang w:val="en-US" w:eastAsia="zh-CN" w:bidi="ar"/>
              </w:rPr>
              <w:t>项目名称：</w:t>
            </w:r>
          </w:p>
        </w:tc>
        <w:tc>
          <w:tcPr>
            <w:tcW w:w="7345" w:type="dxa"/>
            <w:gridSpan w:val="3"/>
            <w:noWrap/>
            <w:tcMar>
              <w:top w:w="15" w:type="dxa"/>
              <w:left w:w="15" w:type="dxa"/>
              <w:right w:w="15" w:type="dxa"/>
            </w:tcMar>
            <w:vAlign w:val="center"/>
          </w:tcPr>
          <w:p>
            <w:pPr>
              <w:keepNext w:val="0"/>
              <w:keepLines w:val="0"/>
              <w:widowControl/>
              <w:suppressLineNumbers w:val="0"/>
              <w:ind w:left="218" w:leftChars="104" w:right="174" w:rightChars="83" w:firstLine="440" w:firstLineChars="200"/>
              <w:jc w:val="left"/>
              <w:textAlignment w:val="center"/>
              <w:rPr>
                <w:rFonts w:hint="default" w:ascii="仿宋_GB2312" w:hAnsi="宋体" w:eastAsia="仿宋_GB2312" w:cs="仿宋_GB2312"/>
                <w:b/>
                <w:bCs/>
                <w:i w:val="0"/>
                <w:color w:val="000000"/>
                <w:sz w:val="540"/>
                <w:szCs w:val="540"/>
                <w:u w:val="none"/>
                <w:lang w:val="en-US"/>
              </w:rPr>
            </w:pPr>
            <w:r>
              <w:rPr>
                <w:rFonts w:hint="eastAsia" w:ascii="仿宋_GB2312" w:hAnsi="宋体" w:eastAsia="仿宋_GB2312" w:cs="仿宋_GB2312"/>
                <w:i w:val="0"/>
                <w:color w:val="000000"/>
                <w:sz w:val="22"/>
                <w:szCs w:val="22"/>
                <w:u w:val="none"/>
                <w:lang w:val="en-US" w:eastAsia="zh-CN"/>
              </w:rPr>
              <w:t>城服集团基于智慧物业平台的物联网体系的研发与应用服务外包公开邀请选用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2"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招标编号：</w:t>
            </w:r>
          </w:p>
        </w:tc>
        <w:tc>
          <w:tcPr>
            <w:tcW w:w="7345" w:type="dxa"/>
            <w:gridSpan w:val="3"/>
            <w:noWrap/>
            <w:tcMar>
              <w:top w:w="15" w:type="dxa"/>
              <w:left w:w="15" w:type="dxa"/>
              <w:right w:w="15" w:type="dxa"/>
            </w:tcMar>
            <w:vAlign w:val="center"/>
          </w:tcPr>
          <w:p>
            <w:pPr>
              <w:keepNext w:val="0"/>
              <w:keepLines w:val="0"/>
              <w:widowControl/>
              <w:suppressLineNumbers w:val="0"/>
              <w:ind w:left="218" w:leftChars="104" w:right="174" w:rightChars="83" w:firstLine="440" w:firstLineChars="200"/>
              <w:jc w:val="left"/>
              <w:textAlignment w:val="center"/>
              <w:rPr>
                <w:rFonts w:hint="default" w:ascii="仿宋_GB2312" w:hAnsi="宋体" w:eastAsia="仿宋_GB2312" w:cs="仿宋_GB2312"/>
                <w:b/>
                <w:bCs/>
                <w:i w:val="0"/>
                <w:color w:val="000000"/>
                <w:sz w:val="540"/>
                <w:szCs w:val="540"/>
                <w:highlight w:val="none"/>
                <w:u w:val="none"/>
                <w:lang w:val="en-US"/>
              </w:rPr>
            </w:pPr>
            <w:r>
              <w:rPr>
                <w:rFonts w:hint="eastAsia" w:ascii="仿宋_GB2312" w:hAnsi="宋体" w:eastAsia="仿宋_GB2312" w:cs="仿宋_GB2312"/>
                <w:i w:val="0"/>
                <w:color w:val="000000"/>
                <w:sz w:val="22"/>
                <w:szCs w:val="22"/>
                <w:highlight w:val="none"/>
                <w:u w:val="none"/>
                <w:lang w:val="en-US" w:eastAsia="zh-CN"/>
              </w:rPr>
              <w:t>TD2024-7-11</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2"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报名单位名称</w:t>
            </w:r>
          </w:p>
        </w:tc>
        <w:tc>
          <w:tcPr>
            <w:tcW w:w="7345" w:type="dxa"/>
            <w:gridSpan w:val="3"/>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lang w:eastAsia="zh-CN"/>
              </w:rPr>
            </w:pPr>
            <w:r>
              <w:rPr>
                <w:rFonts w:hint="eastAsia" w:ascii="仿宋_GB2312" w:hAnsi="宋体" w:eastAsia="仿宋_GB2312" w:cs="仿宋_GB2312"/>
                <w:i w:val="0"/>
                <w:color w:val="000000"/>
                <w:sz w:val="21"/>
                <w:szCs w:val="21"/>
                <w:u w:val="none"/>
                <w:lang w:eastAsia="zh-CN"/>
              </w:rPr>
              <w:t>法人姓名</w:t>
            </w:r>
          </w:p>
        </w:tc>
        <w:tc>
          <w:tcPr>
            <w:tcW w:w="2031"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c>
          <w:tcPr>
            <w:tcW w:w="2062"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移动电话</w:t>
            </w:r>
          </w:p>
        </w:tc>
        <w:tc>
          <w:tcPr>
            <w:tcW w:w="3252"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2"/>
                <w:sz w:val="21"/>
                <w:szCs w:val="21"/>
                <w:u w:val="none"/>
                <w:lang w:val="en-US" w:eastAsia="zh-CN" w:bidi="ar-SA"/>
              </w:rPr>
            </w:pPr>
            <w:r>
              <w:rPr>
                <w:rFonts w:hint="eastAsia" w:ascii="仿宋_GB2312" w:hAnsi="宋体" w:eastAsia="仿宋_GB2312" w:cs="仿宋_GB2312"/>
                <w:i w:val="0"/>
                <w:color w:val="000000"/>
                <w:kern w:val="0"/>
                <w:sz w:val="21"/>
                <w:szCs w:val="21"/>
                <w:u w:val="none"/>
                <w:lang w:val="en-US" w:eastAsia="zh-CN" w:bidi="ar"/>
              </w:rPr>
              <w:t>授权代表姓名</w:t>
            </w:r>
          </w:p>
        </w:tc>
        <w:tc>
          <w:tcPr>
            <w:tcW w:w="2031" w:type="dxa"/>
            <w:noWrap/>
            <w:tcMar>
              <w:top w:w="15" w:type="dxa"/>
              <w:left w:w="15" w:type="dxa"/>
              <w:right w:w="15" w:type="dxa"/>
            </w:tcMar>
            <w:vAlign w:val="center"/>
          </w:tcPr>
          <w:p>
            <w:pPr>
              <w:jc w:val="center"/>
              <w:rPr>
                <w:rFonts w:hint="eastAsia" w:ascii="仿宋_GB2312" w:hAnsi="宋体" w:eastAsia="仿宋_GB2312" w:cs="仿宋_GB2312"/>
                <w:i w:val="0"/>
                <w:color w:val="000000"/>
                <w:kern w:val="2"/>
                <w:sz w:val="21"/>
                <w:szCs w:val="21"/>
                <w:u w:val="none"/>
                <w:lang w:val="en-US" w:eastAsia="zh-CN" w:bidi="ar-SA"/>
              </w:rPr>
            </w:pPr>
          </w:p>
        </w:tc>
        <w:tc>
          <w:tcPr>
            <w:tcW w:w="2062"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2"/>
                <w:sz w:val="21"/>
                <w:szCs w:val="21"/>
                <w:u w:val="none"/>
                <w:lang w:val="en-US" w:eastAsia="zh-CN" w:bidi="ar-SA"/>
              </w:rPr>
            </w:pPr>
            <w:r>
              <w:rPr>
                <w:rFonts w:hint="eastAsia" w:ascii="仿宋_GB2312" w:hAnsi="宋体" w:eastAsia="仿宋_GB2312" w:cs="仿宋_GB2312"/>
                <w:i w:val="0"/>
                <w:color w:val="000000"/>
                <w:kern w:val="0"/>
                <w:sz w:val="21"/>
                <w:szCs w:val="21"/>
                <w:u w:val="none"/>
                <w:lang w:val="en-US" w:eastAsia="zh-CN" w:bidi="ar"/>
              </w:rPr>
              <w:t>移动电话</w:t>
            </w:r>
          </w:p>
        </w:tc>
        <w:tc>
          <w:tcPr>
            <w:tcW w:w="3252"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6"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法人身份证号</w:t>
            </w:r>
          </w:p>
        </w:tc>
        <w:tc>
          <w:tcPr>
            <w:tcW w:w="2031"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c>
          <w:tcPr>
            <w:tcW w:w="2062"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授权代表身份证号</w:t>
            </w:r>
          </w:p>
        </w:tc>
        <w:tc>
          <w:tcPr>
            <w:tcW w:w="3252"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8"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固定电话</w:t>
            </w:r>
          </w:p>
        </w:tc>
        <w:tc>
          <w:tcPr>
            <w:tcW w:w="2031"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c>
          <w:tcPr>
            <w:tcW w:w="2062"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文件接收电子邮箱</w:t>
            </w:r>
          </w:p>
        </w:tc>
        <w:tc>
          <w:tcPr>
            <w:tcW w:w="3252" w:type="dxa"/>
            <w:noWrap/>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5"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1"/>
                <w:szCs w:val="21"/>
                <w:u w:val="none"/>
                <w:lang w:val="en-US" w:eastAsia="zh-CN" w:bidi="ar"/>
              </w:rPr>
              <w:t>备注</w:t>
            </w:r>
          </w:p>
        </w:tc>
        <w:tc>
          <w:tcPr>
            <w:tcW w:w="7345" w:type="dxa"/>
            <w:gridSpan w:val="3"/>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216" w:leftChars="103" w:right="407" w:rightChars="194" w:firstLine="0" w:firstLineChars="0"/>
              <w:jc w:val="center"/>
              <w:textAlignment w:val="auto"/>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以上内容需打印并加盖单位公章，以下内容需相关人员亲笔签名</w:t>
            </w:r>
          </w:p>
          <w:p>
            <w:pPr>
              <w:keepNext w:val="0"/>
              <w:keepLines w:val="0"/>
              <w:pageBreakBefore w:val="0"/>
              <w:widowControl w:val="0"/>
              <w:kinsoku/>
              <w:wordWrap/>
              <w:overflowPunct/>
              <w:topLinePunct w:val="0"/>
              <w:autoSpaceDE/>
              <w:autoSpaceDN/>
              <w:bidi w:val="0"/>
              <w:adjustRightInd/>
              <w:snapToGrid w:val="0"/>
              <w:spacing w:line="240" w:lineRule="auto"/>
              <w:ind w:left="216" w:leftChars="103" w:right="407" w:rightChars="194" w:firstLine="0" w:firstLineChars="0"/>
              <w:jc w:val="center"/>
              <w:textAlignment w:val="auto"/>
              <w:rPr>
                <w:rFonts w:hint="eastAsia" w:ascii="仿宋_GB2312" w:hAnsi="宋体" w:eastAsia="仿宋_GB2312" w:cs="仿宋_GB2312"/>
                <w:i w:val="0"/>
                <w:color w:val="000000"/>
                <w:sz w:val="21"/>
                <w:szCs w:val="21"/>
                <w:u w:val="none"/>
              </w:rPr>
            </w:pPr>
            <w:r>
              <w:rPr>
                <w:rFonts w:hint="eastAsia" w:ascii="仿宋_GB2312" w:hAnsi="宋体" w:eastAsia="仿宋_GB2312" w:cs="仿宋_GB2312"/>
                <w:i w:val="0"/>
                <w:color w:val="000000"/>
                <w:kern w:val="0"/>
                <w:sz w:val="24"/>
                <w:szCs w:val="24"/>
                <w:u w:val="none"/>
                <w:lang w:val="en-US" w:eastAsia="zh-CN" w:bidi="ar"/>
              </w:rPr>
              <w:t>所有信息如未按要求填写、内容有虚假或填写失误，一切后果由报名人自行承担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7"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lang w:eastAsia="zh-CN"/>
              </w:rPr>
            </w:pPr>
            <w:r>
              <w:rPr>
                <w:rFonts w:hint="eastAsia" w:ascii="仿宋_GB2312" w:hAnsi="宋体" w:eastAsia="仿宋_GB2312" w:cs="仿宋_GB2312"/>
                <w:i w:val="0"/>
                <w:color w:val="000000"/>
                <w:sz w:val="21"/>
                <w:szCs w:val="21"/>
                <w:u w:val="none"/>
                <w:lang w:eastAsia="zh-CN"/>
              </w:rPr>
              <w:t>法定代表人签字</w:t>
            </w:r>
          </w:p>
        </w:tc>
        <w:tc>
          <w:tcPr>
            <w:tcW w:w="7345" w:type="dxa"/>
            <w:gridSpan w:val="3"/>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4" w:hRule="atLeast"/>
        </w:trPr>
        <w:tc>
          <w:tcPr>
            <w:tcW w:w="1895" w:type="dxa"/>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1"/>
                <w:szCs w:val="21"/>
                <w:u w:val="none"/>
                <w:lang w:val="en-US" w:eastAsia="zh-CN" w:bidi="ar"/>
              </w:rPr>
            </w:pPr>
            <w:r>
              <w:rPr>
                <w:rFonts w:hint="eastAsia" w:ascii="仿宋_GB2312" w:hAnsi="宋体" w:eastAsia="仿宋_GB2312" w:cs="仿宋_GB2312"/>
                <w:i w:val="0"/>
                <w:color w:val="000000"/>
                <w:kern w:val="0"/>
                <w:sz w:val="21"/>
                <w:szCs w:val="21"/>
                <w:u w:val="none"/>
                <w:lang w:val="en-US" w:eastAsia="zh-CN" w:bidi="ar"/>
              </w:rPr>
              <w:t>授权代表签字</w:t>
            </w:r>
          </w:p>
        </w:tc>
        <w:tc>
          <w:tcPr>
            <w:tcW w:w="7345" w:type="dxa"/>
            <w:gridSpan w:val="3"/>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1"/>
                <w:szCs w:val="21"/>
                <w:u w:val="none"/>
              </w:rPr>
            </w:pPr>
          </w:p>
        </w:tc>
      </w:tr>
    </w:tbl>
    <w:p>
      <w:pPr>
        <w:pStyle w:val="14"/>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CB5A43-CC93-4494-8A16-78344206E357}"/>
  </w:font>
  <w:font w:name="Arial">
    <w:panose1 w:val="020B0604020202020204"/>
    <w:charset w:val="01"/>
    <w:family w:val="swiss"/>
    <w:pitch w:val="default"/>
    <w:sig w:usb0="E0002EFF" w:usb1="C000785B" w:usb2="00000009" w:usb3="00000000" w:csb0="400001FF" w:csb1="FFFF0000"/>
    <w:embedRegular r:id="rId2" w:fontKey="{B84D627D-5BBD-4F5B-840C-42BAC0AD85F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24C4015-DDD0-4DE0-B4F5-54E869FBE4F6}"/>
  </w:font>
  <w:font w:name="Symbol">
    <w:panose1 w:val="05050102010706020507"/>
    <w:charset w:val="02"/>
    <w:family w:val="roman"/>
    <w:pitch w:val="default"/>
    <w:sig w:usb0="00000000" w:usb1="00000000" w:usb2="00000000" w:usb3="00000000" w:csb0="80000000" w:csb1="00000000"/>
    <w:embedRegular r:id="rId4" w:fontKey="{42F85A91-6167-4384-B319-EC39855CD208}"/>
  </w:font>
  <w:font w:name="Calibri">
    <w:panose1 w:val="020F0502020204030204"/>
    <w:charset w:val="00"/>
    <w:family w:val="swiss"/>
    <w:pitch w:val="default"/>
    <w:sig w:usb0="E4002EFF" w:usb1="C000247B" w:usb2="00000009" w:usb3="00000000" w:csb0="200001FF" w:csb1="00000000"/>
    <w:embedRegular r:id="rId5" w:fontKey="{45A4DF63-AFA5-4420-B102-21C902219923}"/>
  </w:font>
  <w:font w:name="仿宋_GB2312">
    <w:panose1 w:val="02010609030101010101"/>
    <w:charset w:val="86"/>
    <w:family w:val="modern"/>
    <w:pitch w:val="default"/>
    <w:sig w:usb0="00000001" w:usb1="080E0000" w:usb2="00000000" w:usb3="00000000" w:csb0="00040000" w:csb1="00000000"/>
    <w:embedRegular r:id="rId6" w:fontKey="{AD218ED8-ADDC-4453-B814-11E2C7BF70E7}"/>
  </w:font>
  <w:font w:name="Cambria">
    <w:panose1 w:val="02040503050406030204"/>
    <w:charset w:val="00"/>
    <w:family w:val="roman"/>
    <w:pitch w:val="default"/>
    <w:sig w:usb0="E00006FF" w:usb1="420024FF" w:usb2="02000000" w:usb3="00000000" w:csb0="2000019F" w:csb1="00000000"/>
    <w:embedRegular r:id="rId7" w:fontKey="{953E5050-A487-4AD4-8B92-18360F399817}"/>
  </w:font>
  <w:font w:name="方正小标宋_GBK">
    <w:panose1 w:val="03000509000000000000"/>
    <w:charset w:val="86"/>
    <w:family w:val="auto"/>
    <w:pitch w:val="default"/>
    <w:sig w:usb0="00000001" w:usb1="080E0000" w:usb2="00000000" w:usb3="00000000" w:csb0="00040000" w:csb1="00000000"/>
    <w:embedRegular r:id="rId8" w:fontKey="{14574F8C-ABDE-4AFC-B6B0-75028069438E}"/>
  </w:font>
  <w:font w:name="方正仿宋_GB18030">
    <w:panose1 w:val="02000000000000000000"/>
    <w:charset w:val="86"/>
    <w:family w:val="auto"/>
    <w:pitch w:val="default"/>
    <w:sig w:usb0="00000001" w:usb1="08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CA3299"/>
    <w:multiLevelType w:val="multilevel"/>
    <w:tmpl w:val="F1CA3299"/>
    <w:lvl w:ilvl="0" w:tentative="0">
      <w:start w:val="1"/>
      <w:numFmt w:val="chineseCounting"/>
      <w:suff w:val="nothing"/>
      <w:lvlText w:val="第%1章 "/>
      <w:lvlJc w:val="left"/>
      <w:pPr>
        <w:ind w:left="432" w:hanging="432"/>
      </w:pPr>
      <w:rPr>
        <w:rFonts w:hint="eastAsia"/>
      </w:rPr>
    </w:lvl>
    <w:lvl w:ilvl="1" w:tentative="0">
      <w:start w:val="1"/>
      <w:numFmt w:val="decimal"/>
      <w:pStyle w:val="2"/>
      <w:isLgl/>
      <w:lvlText w:val="%1.%2."/>
      <w:lvlJc w:val="left"/>
      <w:pPr>
        <w:ind w:left="575" w:hanging="575"/>
      </w:pPr>
      <w:rPr>
        <w:rFonts w:hint="eastAsia"/>
      </w:rPr>
    </w:lvl>
    <w:lvl w:ilvl="2" w:tentative="0">
      <w:start w:val="1"/>
      <w:numFmt w:val="decimal"/>
      <w:pStyle w:val="3"/>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0YTBkNzI4MWQ0ODcyMjBkZTFlMWZlMTA3MDdkYjQifQ=="/>
  </w:docVars>
  <w:rsids>
    <w:rsidRoot w:val="00692B71"/>
    <w:rsid w:val="0003761D"/>
    <w:rsid w:val="000473F4"/>
    <w:rsid w:val="000A067B"/>
    <w:rsid w:val="000A3D33"/>
    <w:rsid w:val="000D2B5B"/>
    <w:rsid w:val="00112A1F"/>
    <w:rsid w:val="00125F4D"/>
    <w:rsid w:val="00164E23"/>
    <w:rsid w:val="001A1CF3"/>
    <w:rsid w:val="002040D1"/>
    <w:rsid w:val="00264D99"/>
    <w:rsid w:val="00287A62"/>
    <w:rsid w:val="002A48A0"/>
    <w:rsid w:val="002B7994"/>
    <w:rsid w:val="003237F9"/>
    <w:rsid w:val="003446DB"/>
    <w:rsid w:val="00367C2B"/>
    <w:rsid w:val="003B1109"/>
    <w:rsid w:val="003E7D29"/>
    <w:rsid w:val="00454ECE"/>
    <w:rsid w:val="0045674A"/>
    <w:rsid w:val="0046757C"/>
    <w:rsid w:val="00471E41"/>
    <w:rsid w:val="004A66FF"/>
    <w:rsid w:val="004B05B1"/>
    <w:rsid w:val="004D209D"/>
    <w:rsid w:val="004D4BD1"/>
    <w:rsid w:val="00570AC7"/>
    <w:rsid w:val="005A4754"/>
    <w:rsid w:val="00692B71"/>
    <w:rsid w:val="006C01B7"/>
    <w:rsid w:val="00726357"/>
    <w:rsid w:val="007304A3"/>
    <w:rsid w:val="0077324C"/>
    <w:rsid w:val="00851EBF"/>
    <w:rsid w:val="00857B77"/>
    <w:rsid w:val="008D4C74"/>
    <w:rsid w:val="00925C27"/>
    <w:rsid w:val="009316B4"/>
    <w:rsid w:val="009658AE"/>
    <w:rsid w:val="00993FBF"/>
    <w:rsid w:val="009E5336"/>
    <w:rsid w:val="00A62AC6"/>
    <w:rsid w:val="00AA127F"/>
    <w:rsid w:val="00B52DFE"/>
    <w:rsid w:val="00B56F8D"/>
    <w:rsid w:val="00BA12B2"/>
    <w:rsid w:val="00BA29C5"/>
    <w:rsid w:val="00BC776A"/>
    <w:rsid w:val="00BF462F"/>
    <w:rsid w:val="00C004C8"/>
    <w:rsid w:val="00C02EAF"/>
    <w:rsid w:val="00C97BE3"/>
    <w:rsid w:val="00CA187B"/>
    <w:rsid w:val="00CC495A"/>
    <w:rsid w:val="00CE3BAC"/>
    <w:rsid w:val="00D5091C"/>
    <w:rsid w:val="00D86437"/>
    <w:rsid w:val="00DC3EA9"/>
    <w:rsid w:val="00DC4786"/>
    <w:rsid w:val="00E01DA2"/>
    <w:rsid w:val="00E14008"/>
    <w:rsid w:val="00E1591F"/>
    <w:rsid w:val="00E50B49"/>
    <w:rsid w:val="00E60F1B"/>
    <w:rsid w:val="00EA3214"/>
    <w:rsid w:val="00EE01A0"/>
    <w:rsid w:val="00EE780B"/>
    <w:rsid w:val="00F94FCC"/>
    <w:rsid w:val="00FA0EE7"/>
    <w:rsid w:val="00FE580D"/>
    <w:rsid w:val="01091E74"/>
    <w:rsid w:val="01803777"/>
    <w:rsid w:val="01FD34DD"/>
    <w:rsid w:val="022620D7"/>
    <w:rsid w:val="02264A6C"/>
    <w:rsid w:val="04D922F4"/>
    <w:rsid w:val="05A47696"/>
    <w:rsid w:val="05E30D3E"/>
    <w:rsid w:val="067673F9"/>
    <w:rsid w:val="07030D2F"/>
    <w:rsid w:val="071E7A6F"/>
    <w:rsid w:val="07DD3714"/>
    <w:rsid w:val="088220BD"/>
    <w:rsid w:val="08C2317E"/>
    <w:rsid w:val="097146FD"/>
    <w:rsid w:val="09E44B41"/>
    <w:rsid w:val="09EC081B"/>
    <w:rsid w:val="0B0F594D"/>
    <w:rsid w:val="0B3378D7"/>
    <w:rsid w:val="0E4D1A5D"/>
    <w:rsid w:val="0EA42520"/>
    <w:rsid w:val="0EC36548"/>
    <w:rsid w:val="0F5D605D"/>
    <w:rsid w:val="0F6567D0"/>
    <w:rsid w:val="110F2E5E"/>
    <w:rsid w:val="11B141F6"/>
    <w:rsid w:val="11C73F7D"/>
    <w:rsid w:val="12097777"/>
    <w:rsid w:val="13B50D71"/>
    <w:rsid w:val="168F1575"/>
    <w:rsid w:val="16C42E68"/>
    <w:rsid w:val="16D028C1"/>
    <w:rsid w:val="17B54CA4"/>
    <w:rsid w:val="18B76BAE"/>
    <w:rsid w:val="18C01490"/>
    <w:rsid w:val="1B323F45"/>
    <w:rsid w:val="1BEA608A"/>
    <w:rsid w:val="1D101900"/>
    <w:rsid w:val="1F8B1EDC"/>
    <w:rsid w:val="201B2FD4"/>
    <w:rsid w:val="201E6815"/>
    <w:rsid w:val="207860E5"/>
    <w:rsid w:val="21017151"/>
    <w:rsid w:val="23393C10"/>
    <w:rsid w:val="2549065F"/>
    <w:rsid w:val="270228D9"/>
    <w:rsid w:val="27EC54F3"/>
    <w:rsid w:val="28174577"/>
    <w:rsid w:val="28480FC0"/>
    <w:rsid w:val="28A23ACE"/>
    <w:rsid w:val="2B0403EA"/>
    <w:rsid w:val="2B826A10"/>
    <w:rsid w:val="2B925CD4"/>
    <w:rsid w:val="2BDD6F70"/>
    <w:rsid w:val="2C5902F2"/>
    <w:rsid w:val="2D2E2D00"/>
    <w:rsid w:val="2DDE0350"/>
    <w:rsid w:val="2DFD45E0"/>
    <w:rsid w:val="2F436FAE"/>
    <w:rsid w:val="308332C0"/>
    <w:rsid w:val="31754136"/>
    <w:rsid w:val="31C201A0"/>
    <w:rsid w:val="324458E0"/>
    <w:rsid w:val="33E10E5E"/>
    <w:rsid w:val="344E311B"/>
    <w:rsid w:val="35354E70"/>
    <w:rsid w:val="35E1519E"/>
    <w:rsid w:val="368A3735"/>
    <w:rsid w:val="36A33326"/>
    <w:rsid w:val="382221C6"/>
    <w:rsid w:val="394E4E88"/>
    <w:rsid w:val="39D531CD"/>
    <w:rsid w:val="3AD8531E"/>
    <w:rsid w:val="3B04196F"/>
    <w:rsid w:val="3C76158A"/>
    <w:rsid w:val="3DCC3ACF"/>
    <w:rsid w:val="4008355F"/>
    <w:rsid w:val="40A4436B"/>
    <w:rsid w:val="41804119"/>
    <w:rsid w:val="42700890"/>
    <w:rsid w:val="42FF03A7"/>
    <w:rsid w:val="431D50B3"/>
    <w:rsid w:val="43DA7ABA"/>
    <w:rsid w:val="44B55C2C"/>
    <w:rsid w:val="44E44B10"/>
    <w:rsid w:val="45D347A4"/>
    <w:rsid w:val="46B204E9"/>
    <w:rsid w:val="47303E58"/>
    <w:rsid w:val="48CD79FC"/>
    <w:rsid w:val="48E10032"/>
    <w:rsid w:val="48F42DD2"/>
    <w:rsid w:val="49FC5710"/>
    <w:rsid w:val="4AAC6C4F"/>
    <w:rsid w:val="4AB81A76"/>
    <w:rsid w:val="4BB411DE"/>
    <w:rsid w:val="4C3250C4"/>
    <w:rsid w:val="4E2D58DF"/>
    <w:rsid w:val="4F803A54"/>
    <w:rsid w:val="50716ED6"/>
    <w:rsid w:val="51096846"/>
    <w:rsid w:val="51351733"/>
    <w:rsid w:val="51423111"/>
    <w:rsid w:val="518A1763"/>
    <w:rsid w:val="52326605"/>
    <w:rsid w:val="52C75C9F"/>
    <w:rsid w:val="548E35ED"/>
    <w:rsid w:val="549F2EDF"/>
    <w:rsid w:val="54C811FF"/>
    <w:rsid w:val="567073DC"/>
    <w:rsid w:val="56C12008"/>
    <w:rsid w:val="573656B7"/>
    <w:rsid w:val="57D81D54"/>
    <w:rsid w:val="58733166"/>
    <w:rsid w:val="58A73A4F"/>
    <w:rsid w:val="59E969F8"/>
    <w:rsid w:val="5A5C46DB"/>
    <w:rsid w:val="5B3D1930"/>
    <w:rsid w:val="5C1956E1"/>
    <w:rsid w:val="5C773206"/>
    <w:rsid w:val="5CD7723D"/>
    <w:rsid w:val="5D512EA7"/>
    <w:rsid w:val="5E712D79"/>
    <w:rsid w:val="5E827896"/>
    <w:rsid w:val="5EC510F8"/>
    <w:rsid w:val="5F6C2B04"/>
    <w:rsid w:val="5F873BBC"/>
    <w:rsid w:val="604F7690"/>
    <w:rsid w:val="607C5D7D"/>
    <w:rsid w:val="613B0E48"/>
    <w:rsid w:val="61CA2416"/>
    <w:rsid w:val="61FB286D"/>
    <w:rsid w:val="62186A37"/>
    <w:rsid w:val="6472680E"/>
    <w:rsid w:val="64A462F9"/>
    <w:rsid w:val="654C6A3C"/>
    <w:rsid w:val="65B359CF"/>
    <w:rsid w:val="663A4533"/>
    <w:rsid w:val="668C564E"/>
    <w:rsid w:val="67850D83"/>
    <w:rsid w:val="67F423C6"/>
    <w:rsid w:val="68384FE3"/>
    <w:rsid w:val="687A4B5B"/>
    <w:rsid w:val="69E85923"/>
    <w:rsid w:val="6A886CA6"/>
    <w:rsid w:val="6AC00E98"/>
    <w:rsid w:val="6AF33CA6"/>
    <w:rsid w:val="6BFA2E2C"/>
    <w:rsid w:val="6C411955"/>
    <w:rsid w:val="6C5055A4"/>
    <w:rsid w:val="6DB73DD7"/>
    <w:rsid w:val="6EFD1F6A"/>
    <w:rsid w:val="6FD75042"/>
    <w:rsid w:val="6FE745A9"/>
    <w:rsid w:val="707C64B2"/>
    <w:rsid w:val="707D47B4"/>
    <w:rsid w:val="70B70B24"/>
    <w:rsid w:val="71A3605A"/>
    <w:rsid w:val="71AC0A16"/>
    <w:rsid w:val="7207318B"/>
    <w:rsid w:val="73524F56"/>
    <w:rsid w:val="737A7DE1"/>
    <w:rsid w:val="74027D9C"/>
    <w:rsid w:val="757A688B"/>
    <w:rsid w:val="76A0094A"/>
    <w:rsid w:val="770B0886"/>
    <w:rsid w:val="77274014"/>
    <w:rsid w:val="777D4DDE"/>
    <w:rsid w:val="78155CF0"/>
    <w:rsid w:val="78A03ABC"/>
    <w:rsid w:val="78EE0F7B"/>
    <w:rsid w:val="7902713F"/>
    <w:rsid w:val="790A42AF"/>
    <w:rsid w:val="7C07715F"/>
    <w:rsid w:val="7C4A6AE7"/>
    <w:rsid w:val="7E747DB3"/>
    <w:rsid w:val="7F8117A3"/>
    <w:rsid w:val="7FD1116B"/>
    <w:rsid w:val="7FE3011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before="100" w:beforeAutospacing="1" w:after="100" w:afterAutospacing="1" w:line="360" w:lineRule="auto"/>
      <w:jc w:val="both"/>
    </w:pPr>
    <w:rPr>
      <w:rFonts w:ascii="Calibri" w:hAnsi="Calibri" w:eastAsia="宋体" w:cs="Times New Roman"/>
      <w:kern w:val="2"/>
      <w:sz w:val="21"/>
      <w:szCs w:val="22"/>
      <w:lang w:val="en-US" w:eastAsia="zh-CN" w:bidi="ar-SA"/>
    </w:rPr>
  </w:style>
  <w:style w:type="paragraph" w:styleId="2">
    <w:name w:val="heading 2"/>
    <w:basedOn w:val="1"/>
    <w:next w:val="1"/>
    <w:autoRedefine/>
    <w:qFormat/>
    <w:locked/>
    <w:uiPriority w:val="0"/>
    <w:pPr>
      <w:keepNext/>
      <w:keepLines/>
      <w:numPr>
        <w:ilvl w:val="1"/>
        <w:numId w:val="1"/>
      </w:numPr>
      <w:spacing w:before="260" w:beforeLines="0" w:after="260" w:afterLines="0" w:line="416" w:lineRule="auto"/>
      <w:ind w:left="575" w:hanging="575"/>
      <w:outlineLvl w:val="1"/>
    </w:pPr>
    <w:rPr>
      <w:rFonts w:ascii="Cambria" w:hAnsi="Cambria" w:eastAsia="宋体" w:cs="Times New Roman"/>
      <w:b/>
      <w:bCs/>
      <w:sz w:val="32"/>
      <w:szCs w:val="32"/>
    </w:rPr>
  </w:style>
  <w:style w:type="paragraph" w:styleId="3">
    <w:name w:val="heading 3"/>
    <w:basedOn w:val="1"/>
    <w:next w:val="1"/>
    <w:autoRedefine/>
    <w:qFormat/>
    <w:locked/>
    <w:uiPriority w:val="0"/>
    <w:pPr>
      <w:keepNext/>
      <w:keepLines/>
      <w:numPr>
        <w:ilvl w:val="2"/>
        <w:numId w:val="1"/>
      </w:numPr>
      <w:spacing w:before="260" w:beforeLines="0" w:after="260" w:afterLines="0" w:line="416" w:lineRule="auto"/>
      <w:ind w:left="720" w:hanging="720"/>
      <w:jc w:val="center"/>
      <w:outlineLvl w:val="2"/>
    </w:pPr>
    <w:rPr>
      <w:rFonts w:eastAsia="仿宋_GB2312"/>
      <w:bCs/>
      <w:sz w:val="32"/>
      <w:szCs w:val="32"/>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unhideWhenUsed/>
    <w:qFormat/>
    <w:uiPriority w:val="99"/>
    <w:pPr>
      <w:ind w:firstLine="420"/>
    </w:pPr>
    <w:rPr>
      <w:sz w:val="21"/>
      <w:szCs w:val="20"/>
    </w:rPr>
  </w:style>
  <w:style w:type="paragraph" w:styleId="5">
    <w:name w:val="footer"/>
    <w:basedOn w:val="1"/>
    <w:link w:val="16"/>
    <w:autoRedefine/>
    <w:semiHidden/>
    <w:qFormat/>
    <w:uiPriority w:val="99"/>
    <w:pPr>
      <w:tabs>
        <w:tab w:val="center" w:pos="4153"/>
        <w:tab w:val="right" w:pos="8306"/>
      </w:tabs>
      <w:snapToGrid w:val="0"/>
      <w:spacing w:line="240" w:lineRule="auto"/>
      <w:jc w:val="left"/>
    </w:pPr>
    <w:rPr>
      <w:sz w:val="18"/>
      <w:szCs w:val="18"/>
    </w:rPr>
  </w:style>
  <w:style w:type="paragraph" w:styleId="6">
    <w:name w:val="header"/>
    <w:basedOn w:val="1"/>
    <w:link w:val="17"/>
    <w:autoRedefine/>
    <w:semiHidden/>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7">
    <w:name w:val="Normal (Web)"/>
    <w:basedOn w:val="1"/>
    <w:autoRedefine/>
    <w:semiHidden/>
    <w:unhideWhenUsed/>
    <w:qFormat/>
    <w:uiPriority w:val="99"/>
    <w:pPr>
      <w:widowControl/>
      <w:spacing w:line="240" w:lineRule="auto"/>
      <w:jc w:val="left"/>
    </w:pPr>
    <w:rPr>
      <w:rFonts w:ascii="宋体" w:hAnsi="宋体" w:cs="宋体"/>
      <w:kern w:val="0"/>
      <w:sz w:val="24"/>
      <w:szCs w:val="24"/>
    </w:rPr>
  </w:style>
  <w:style w:type="table" w:styleId="9">
    <w:name w:val="Table Grid"/>
    <w:basedOn w:val="8"/>
    <w:autoRedefine/>
    <w:qFormat/>
    <w:locked/>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FollowedHyperlink"/>
    <w:basedOn w:val="10"/>
    <w:autoRedefine/>
    <w:semiHidden/>
    <w:unhideWhenUsed/>
    <w:qFormat/>
    <w:uiPriority w:val="99"/>
    <w:rPr>
      <w:color w:val="666666"/>
      <w:u w:val="none"/>
    </w:rPr>
  </w:style>
  <w:style w:type="character" w:styleId="12">
    <w:name w:val="Hyperlink"/>
    <w:basedOn w:val="10"/>
    <w:autoRedefine/>
    <w:semiHidden/>
    <w:unhideWhenUsed/>
    <w:qFormat/>
    <w:uiPriority w:val="99"/>
    <w:rPr>
      <w:color w:val="0000FF"/>
      <w:u w:val="single"/>
    </w:rPr>
  </w:style>
  <w:style w:type="character" w:styleId="13">
    <w:name w:val="HTML Code"/>
    <w:basedOn w:val="10"/>
    <w:autoRedefine/>
    <w:semiHidden/>
    <w:unhideWhenUsed/>
    <w:qFormat/>
    <w:uiPriority w:val="99"/>
    <w:rPr>
      <w:rFonts w:ascii="Courier New" w:hAnsi="Courier New"/>
      <w:sz w:val="20"/>
    </w:rPr>
  </w:style>
  <w:style w:type="paragraph" w:customStyle="1" w:styleId="14">
    <w:name w:val="段"/>
    <w:next w:val="1"/>
    <w:autoRedefine/>
    <w:qFormat/>
    <w:uiPriority w:val="1"/>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15">
    <w:name w:val="页眉1"/>
    <w:basedOn w:val="1"/>
    <w:next w:val="1"/>
    <w:autoRedefine/>
    <w:qFormat/>
    <w:uiPriority w:val="0"/>
    <w:pPr>
      <w:pBdr>
        <w:bottom w:val="single" w:color="000000" w:sz="6" w:space="1"/>
      </w:pBdr>
      <w:tabs>
        <w:tab w:val="center" w:pos="4153"/>
        <w:tab w:val="right" w:pos="8306"/>
      </w:tabs>
      <w:snapToGrid w:val="0"/>
      <w:jc w:val="center"/>
    </w:pPr>
    <w:rPr>
      <w:rFonts w:ascii="Times New Roman" w:hAnsi="Times New Roman"/>
      <w:kern w:val="0"/>
      <w:sz w:val="18"/>
      <w:szCs w:val="18"/>
    </w:rPr>
  </w:style>
  <w:style w:type="character" w:customStyle="1" w:styleId="16">
    <w:name w:val="页脚 Char"/>
    <w:link w:val="5"/>
    <w:autoRedefine/>
    <w:semiHidden/>
    <w:qFormat/>
    <w:locked/>
    <w:uiPriority w:val="99"/>
    <w:rPr>
      <w:rFonts w:cs="Times New Roman"/>
      <w:sz w:val="18"/>
      <w:szCs w:val="18"/>
    </w:rPr>
  </w:style>
  <w:style w:type="character" w:customStyle="1" w:styleId="17">
    <w:name w:val="页眉 Char"/>
    <w:link w:val="6"/>
    <w:autoRedefine/>
    <w:semiHidden/>
    <w:qFormat/>
    <w:locked/>
    <w:uiPriority w:val="99"/>
    <w:rPr>
      <w:rFonts w:cs="Times New Roman"/>
      <w:sz w:val="18"/>
      <w:szCs w:val="18"/>
    </w:rPr>
  </w:style>
  <w:style w:type="character" w:customStyle="1" w:styleId="18">
    <w:name w:val="on"/>
    <w:basedOn w:val="10"/>
    <w:autoRedefine/>
    <w:qFormat/>
    <w:uiPriority w:val="0"/>
    <w:rPr>
      <w:shd w:val="clear" w:fill="C60707"/>
    </w:rPr>
  </w:style>
  <w:style w:type="character" w:customStyle="1" w:styleId="19">
    <w:name w:val="on1"/>
    <w:basedOn w:val="10"/>
    <w:autoRedefine/>
    <w:qFormat/>
    <w:uiPriority w:val="0"/>
    <w:rPr>
      <w:shd w:val="clear" w:fill="C60707"/>
    </w:rPr>
  </w:style>
  <w:style w:type="character" w:customStyle="1" w:styleId="20">
    <w:name w:val="col_12"/>
    <w:basedOn w:val="10"/>
    <w:autoRedefine/>
    <w:qFormat/>
    <w:uiPriority w:val="0"/>
  </w:style>
  <w:style w:type="character" w:customStyle="1" w:styleId="21">
    <w:name w:val="news_und"/>
    <w:basedOn w:val="10"/>
    <w:autoRedefine/>
    <w:qFormat/>
    <w:uiPriority w:val="0"/>
    <w:rPr>
      <w:u w:val="single"/>
    </w:rPr>
  </w:style>
  <w:style w:type="character" w:customStyle="1" w:styleId="22">
    <w:name w:val="current7"/>
    <w:basedOn w:val="10"/>
    <w:autoRedefine/>
    <w:qFormat/>
    <w:uiPriority w:val="0"/>
    <w:rPr>
      <w:color w:val="CC0000"/>
    </w:rPr>
  </w:style>
  <w:style w:type="character" w:customStyle="1" w:styleId="23">
    <w:name w:val="c_reg_s"/>
    <w:basedOn w:val="10"/>
    <w:autoRedefine/>
    <w:qFormat/>
    <w:uiPriority w:val="0"/>
    <w:rPr>
      <w:color w:val="CC0000"/>
      <w:sz w:val="18"/>
      <w:szCs w:val="18"/>
    </w:rPr>
  </w:style>
  <w:style w:type="character" w:customStyle="1" w:styleId="24">
    <w:name w:val="NormalCharacter"/>
    <w:autoRedefine/>
    <w:qFormat/>
    <w:uiPriority w:val="0"/>
    <w:rPr>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Pages>
  <Words>166</Words>
  <Characters>175</Characters>
  <Lines>7</Lines>
  <Paragraphs>1</Paragraphs>
  <TotalTime>0</TotalTime>
  <ScaleCrop>false</ScaleCrop>
  <LinksUpToDate>false</LinksUpToDate>
  <CharactersWithSpaces>175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2017-11-20T08:21:00Z</dcterms:created>
  <dc:creator>微软用户</dc:creator>
  <cp:lastModifiedBy>张昊</cp:lastModifiedBy>
  <cp:lastPrinted>2022-10-17T03:55:00Z</cp:lastPrinted>
  <dcterms:modified xsi:type="dcterms:W3CDTF">2024-07-08T10:32:43Z</dcterms:modified>
  <dc:title>地产集团官网新闻公告刊登审批表</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SaveFontToCloudKey">
    <vt:lpwstr>319186453_embed</vt:lpwstr>
  </property>
  <property fmtid="{D5CDD505-2E9C-101B-9397-08002B2CF9AE}" pid="4" name="ICV">
    <vt:lpwstr>C4F2965A028248F3A2FB66CA7A6A4B68_13</vt:lpwstr>
  </property>
</Properties>
</file>